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2225"/>
        <w:gridCol w:w="42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900"/>
        <w:gridCol w:w="7250"/>
      </w:tblGrid>
      <w:tr w:rsidR="008D07E8" w14:paraId="025ED03C" w14:textId="77777777" w:rsidTr="005F4200">
        <w:tc>
          <w:tcPr>
            <w:tcW w:w="1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8F229" w14:textId="77777777" w:rsidR="008D07E8" w:rsidRPr="001650FD" w:rsidRDefault="008D07E8" w:rsidP="008D07E8">
            <w:pPr>
              <w:pStyle w:val="Ingenafstand"/>
              <w:jc w:val="center"/>
              <w:rPr>
                <w:b/>
              </w:rPr>
            </w:pPr>
            <w:r w:rsidRPr="001650FD">
              <w:rPr>
                <w:b/>
              </w:rPr>
              <w:t>DKV-Terminsskema for brandmæssige eftersyn</w:t>
            </w:r>
          </w:p>
        </w:tc>
      </w:tr>
      <w:tr w:rsidR="00C94BF3" w14:paraId="63F31FF7" w14:textId="77777777" w:rsidTr="001B3E9D"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5043" w14:textId="77777777"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Installation</w:t>
            </w:r>
          </w:p>
        </w:tc>
        <w:tc>
          <w:tcPr>
            <w:tcW w:w="46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D23D" w14:textId="77777777"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Termin for kontrol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44BF5" w14:textId="77777777" w:rsidR="008D07E8" w:rsidRPr="008D07E8" w:rsidRDefault="00973C4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2F6CE" w14:textId="77777777" w:rsidR="008D07E8" w:rsidRPr="008D07E8" w:rsidRDefault="008D07E8" w:rsidP="008D07E8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Kontrol og bemærkning</w:t>
            </w:r>
          </w:p>
        </w:tc>
      </w:tr>
      <w:tr w:rsidR="00973C48" w14:paraId="4BC421BB" w14:textId="77777777" w:rsidTr="001B3E9D">
        <w:trPr>
          <w:cantSplit/>
          <w:trHeight w:val="1323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1E2C7D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9D5E25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Dagligt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31AE20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Ugentligt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F1CA3C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Månedligt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E813A5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 3. md.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469575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Halvårligt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E06E49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F3DCFC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2.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7169C4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3.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F36336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4.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31F4BF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5.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870CF8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10. år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0947CF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148F23" w14:textId="77777777" w:rsidR="002C45F2" w:rsidRPr="002C45F2" w:rsidRDefault="002C45F2" w:rsidP="002C45F2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</w:tr>
      <w:tr w:rsidR="00973C48" w14:paraId="054372B9" w14:textId="77777777" w:rsidTr="00527488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4EF1FA" w14:textId="77777777" w:rsidR="00931756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Systemintegrationstest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A5E500" w14:textId="77777777" w:rsidR="00931756" w:rsidRPr="002C45F2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4F2164" w14:textId="77777777" w:rsidR="00931756" w:rsidRPr="002C45F2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C0E4DB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184BDA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2296B4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14:paraId="4DFC4D2F" w14:textId="2F493B1B" w:rsidR="00931756" w:rsidRPr="00C94BF3" w:rsidRDefault="00527488" w:rsidP="006E7190">
            <w:pPr>
              <w:pStyle w:val="Ingenafstand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29DD16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138D1A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18FECF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F3EEF1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225FAE" w14:textId="77777777" w:rsidR="00931756" w:rsidRDefault="00931756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BD6A22" w14:textId="77777777" w:rsidR="00931756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7.4.2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D5E9C" w14:textId="77777777" w:rsidR="00931756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Systemintegration af akkrediteret virksomhed.</w:t>
            </w:r>
          </w:p>
        </w:tc>
      </w:tr>
      <w:tr w:rsidR="00443619" w14:paraId="31303E4F" w14:textId="77777777" w:rsidTr="00527488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94D3D7" w14:textId="77777777" w:rsidR="00C94BF3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Logbøger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8F8E28" w14:textId="77777777"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4D976E" w14:textId="77777777"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B73D63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BAE46B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D9B49D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14:paraId="12F2B96A" w14:textId="77777777" w:rsidR="00C94BF3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BFCAD6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D5377A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BE24F4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9C721D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D2BBB2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776A7C" w14:textId="77777777"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7.4.3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3D1A8C" w14:textId="77777777" w:rsidR="00C94BF3" w:rsidRPr="002C45F2" w:rsidRDefault="00C94BF3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logbøger for opfølgning på udeståender.</w:t>
            </w:r>
          </w:p>
        </w:tc>
      </w:tr>
      <w:tr w:rsidR="00443619" w14:paraId="0EEBEA52" w14:textId="77777777" w:rsidTr="001B3E9D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D32130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 brandsikring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18ACE2AA" w14:textId="77777777"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3B805E63" w14:textId="77777777" w:rsidR="00C94BF3" w:rsidRPr="002C45F2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46B1D282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2EE59733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38E64E6D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14:paraId="765B8FB3" w14:textId="77777777" w:rsidR="00C94BF3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A4B9A5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1772ACE9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25602270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7415FA93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0A3ADC15" w14:textId="77777777" w:rsidR="00C94BF3" w:rsidRDefault="00C94BF3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F19BCB7" w14:textId="77777777" w:rsidR="00C94BF3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7.6.1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97CF6" w14:textId="77777777" w:rsidR="00C94BF3" w:rsidRPr="002C45F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bygningens passive brandsikring.</w:t>
            </w:r>
          </w:p>
        </w:tc>
      </w:tr>
      <w:tr w:rsidR="006E7190" w14:paraId="43AC1F7F" w14:textId="77777777" w:rsidTr="00531EF4">
        <w:trPr>
          <w:cantSplit/>
          <w:trHeight w:val="206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B89166C" w14:textId="77777777"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Håndildslukker</w:t>
            </w:r>
          </w:p>
          <w:p w14:paraId="252DDD6A" w14:textId="77777777"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  <w:p w14:paraId="6B93FD7A" w14:textId="77777777"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27702696" w14:textId="77777777"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14850650" w14:textId="77777777"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E4FD8EB" w14:textId="2EC45496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68418F81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362B236D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00"/>
          </w:tcPr>
          <w:p w14:paraId="2FFAE517" w14:textId="1EA9A7E2" w:rsidR="006E7190" w:rsidRDefault="00531EF4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7336AB0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1A90B8C8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3D0D9823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4D925B7E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02CCD661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7490668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7.5.17.1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</w:tcPr>
          <w:p w14:paraId="17877BFC" w14:textId="04A8462D" w:rsidR="006E7190" w:rsidRDefault="00010BD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Service/eftersyn, kontrol af skader, markering, placering funk</w:t>
            </w:r>
            <w:r w:rsidR="00D53515">
              <w:rPr>
                <w:sz w:val="16"/>
                <w:szCs w:val="16"/>
              </w:rPr>
              <w:t>tionsduelighed m.v.</w:t>
            </w:r>
          </w:p>
        </w:tc>
      </w:tr>
      <w:tr w:rsidR="006E7190" w14:paraId="3A1EC8B5" w14:textId="77777777" w:rsidTr="001B3E9D">
        <w:trPr>
          <w:cantSplit/>
          <w:trHeight w:val="187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B472E6F" w14:textId="77777777"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4CD3D07" w14:textId="77777777"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40AB142D" w14:textId="77777777" w:rsidR="006E7190" w:rsidRPr="002C45F2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7E31EBFE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5C3773D2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56632591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4A50331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9784EA3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576D82E7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1F43C0E5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054BD707" w14:textId="77777777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4984E61C" w14:textId="77777777" w:rsidR="006E7190" w:rsidRDefault="004F151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0A7C8D5A" w14:textId="1DAE6F09" w:rsidR="006E7190" w:rsidRDefault="006E7190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7.5.17.</w:t>
            </w:r>
            <w:r w:rsidR="009528F8">
              <w:rPr>
                <w:sz w:val="16"/>
                <w:szCs w:val="16"/>
              </w:rPr>
              <w:t>2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</w:tcPr>
          <w:p w14:paraId="67476C9E" w14:textId="77777777" w:rsidR="006E7190" w:rsidRDefault="006E7190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Trykprøvning. Foretages af certificeret virksomhed. Variabel termin jf. producent.</w:t>
            </w:r>
          </w:p>
        </w:tc>
      </w:tr>
      <w:tr w:rsidR="0034496D" w14:paraId="331643E4" w14:textId="77777777" w:rsidTr="00EA6F15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06A364" w14:textId="77777777" w:rsidR="0034496D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Brandtæpper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BB712C9" w14:textId="77777777" w:rsidR="0034496D" w:rsidRPr="002C45F2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39589298" w14:textId="77777777" w:rsidR="0034496D" w:rsidRPr="002C45F2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FCA883" w14:textId="5B0720BE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18D97485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6957DE5E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1579FF" w:themeFill="accent1" w:themeFillTint="99"/>
          </w:tcPr>
          <w:p w14:paraId="6AFAA3FF" w14:textId="37F9DBD5" w:rsidR="0034496D" w:rsidRDefault="00EA6F15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C726466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3B827326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16884755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254925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73CBF0" w14:textId="77777777" w:rsidR="0034496D" w:rsidRDefault="0034496D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2F637235" w14:textId="7C2E8368" w:rsidR="0034496D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</w:t>
            </w:r>
            <w:r w:rsidR="00EA6F1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21B1" w14:textId="77777777" w:rsidR="0034496D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Eftersyn.</w:t>
            </w:r>
          </w:p>
        </w:tc>
      </w:tr>
      <w:tr w:rsidR="00BA2732" w14:paraId="2B8113C1" w14:textId="77777777" w:rsidTr="00305591">
        <w:trPr>
          <w:cantSplit/>
          <w:trHeight w:val="209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78374B54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Slangevinder</w:t>
            </w:r>
          </w:p>
          <w:p w14:paraId="7C51DCFC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  <w:p w14:paraId="6B9798F8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1D451D0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9536BCF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05BB678" w14:textId="6433CF46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974045D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1579FF" w:themeFill="text2" w:themeFillTint="99"/>
          </w:tcPr>
          <w:p w14:paraId="22D85DC5" w14:textId="66F1DEC7" w:rsidR="003B0BC2" w:rsidRDefault="005E3BA8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1921D50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D7B8298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64DD6B6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332E7A0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ECA0FE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AE90F23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9F6638B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559D51" w14:textId="3AB34F49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Eftersyn.</w:t>
            </w:r>
            <w:r w:rsidR="005E3BA8">
              <w:rPr>
                <w:sz w:val="16"/>
                <w:szCs w:val="16"/>
              </w:rPr>
              <w:t xml:space="preserve"> (bygningsafsnit</w:t>
            </w:r>
            <w:r w:rsidR="00F544F6">
              <w:rPr>
                <w:sz w:val="16"/>
                <w:szCs w:val="16"/>
              </w:rPr>
              <w:t xml:space="preserve"> i anv.kat 6)</w:t>
            </w:r>
          </w:p>
        </w:tc>
      </w:tr>
      <w:tr w:rsidR="003F5DE7" w14:paraId="10EE2DD0" w14:textId="77777777" w:rsidTr="003F5DE7">
        <w:trPr>
          <w:cantSplit/>
          <w:trHeight w:val="206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1DF992D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A040074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6924952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1386D7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928947C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4D54399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B050"/>
          </w:tcPr>
          <w:p w14:paraId="048F034D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7D7E55B8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2AB6F3F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5D7CA62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27BED3D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7491C9E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ADBC2F9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4BD3A1AC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3F5DE7" w14:paraId="69D5DA3D" w14:textId="77777777" w:rsidTr="003F5DE7">
        <w:trPr>
          <w:cantSplit/>
          <w:trHeight w:val="159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602E60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0DFD9FD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6BA92D5" w14:textId="77777777" w:rsidR="003B0BC2" w:rsidRPr="002C45F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E9FB9A4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0A18E44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0DB7754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E7DCD4C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B39B926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080A6CB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28B983B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005BEB26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158D0DE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751BA1B" w14:textId="77777777" w:rsidR="003B0BC2" w:rsidRDefault="003B0BC2" w:rsidP="006E7190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7.5.6.3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5D5D6D" w14:textId="77777777" w:rsidR="003B0BC2" w:rsidRDefault="003B0BC2" w:rsidP="00C94BF3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Trykprøvning. Udføres af autoriseret VVS-installatørvirksomhed.</w:t>
            </w:r>
          </w:p>
        </w:tc>
      </w:tr>
      <w:tr w:rsidR="000742FC" w14:paraId="4AD653CD" w14:textId="77777777" w:rsidTr="000742FC">
        <w:trPr>
          <w:cantSplit/>
          <w:trHeight w:val="178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0019A7A0" w14:textId="5B671B65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Stigrør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405587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61E02ED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862E7FB" w14:textId="79DDCB06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56A76A1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3055CE4A" w14:textId="30A9B948" w:rsidR="004F1512" w:rsidRDefault="002534D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6D7B184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BC1FD7A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C261A12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CC2FBFB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F49A50D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4DA788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920F502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641714" w14:textId="3D5CA8AC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af udgangsventiler</w:t>
            </w:r>
            <w:r w:rsidR="00016042">
              <w:rPr>
                <w:sz w:val="16"/>
                <w:szCs w:val="16"/>
              </w:rPr>
              <w:t xml:space="preserve"> og slutdæksler.</w:t>
            </w:r>
          </w:p>
        </w:tc>
      </w:tr>
      <w:tr w:rsidR="002C768B" w14:paraId="357142FD" w14:textId="77777777" w:rsidTr="002C768B">
        <w:trPr>
          <w:cantSplit/>
          <w:trHeight w:val="206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B59AAEE" w14:textId="77777777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9FF1C90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AF7B1AE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68333A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7824229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B31161C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B050"/>
          </w:tcPr>
          <w:p w14:paraId="7529E345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6300C99F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043C6D5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32FACB3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7012844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2729F5C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2583A0D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1DB7F651" w14:textId="77777777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2C768B" w14:paraId="7E8CC361" w14:textId="77777777" w:rsidTr="0000173A">
        <w:trPr>
          <w:cantSplit/>
          <w:trHeight w:val="294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23BB47" w14:textId="77777777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6D464B0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D27A23C" w14:textId="77777777" w:rsidR="004F1512" w:rsidRPr="002C45F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48799A8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11EB545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21CFFD7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D8FCAE6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067B3B1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5657AD9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1269FBE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1CAE563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2FCEC4A2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A5A4123" w14:textId="77777777" w:rsidR="004F151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7.5.14.3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819DBA" w14:textId="77777777" w:rsidR="004F151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Trykprøvning og vedligeholdelseseftersyn. Udføres af autoriseret VVS-installationsfirma</w:t>
            </w:r>
          </w:p>
        </w:tc>
      </w:tr>
      <w:tr w:rsidR="0000173A" w14:paraId="2D2F70E9" w14:textId="77777777" w:rsidTr="0000173A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306622" w14:textId="77777777" w:rsidR="003B0BC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Trykforøgningsanlæg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CB16F8" w14:textId="77777777"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3D023C" w14:textId="77777777" w:rsidR="003B0BC2" w:rsidRPr="002C45F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8B7EFB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F932C17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0F3E14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14:paraId="4FCD694B" w14:textId="77777777" w:rsidR="003B0BC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4D4EE5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D86934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48CAB4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953AEC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026048" w14:textId="77777777" w:rsidR="003B0BC2" w:rsidRDefault="003B0BC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43456E4" w14:textId="77777777" w:rsidR="003B0BC2" w:rsidRDefault="004F151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7.5.15.1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F62D2B" w14:textId="77777777" w:rsidR="003B0BC2" w:rsidRDefault="004F151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med vand.</w:t>
            </w:r>
          </w:p>
        </w:tc>
      </w:tr>
      <w:tr w:rsidR="00BF39AD" w14:paraId="62A10F8A" w14:textId="77777777" w:rsidTr="00BF39AD">
        <w:trPr>
          <w:cantSplit/>
          <w:trHeight w:val="200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100B6D85" w14:textId="77777777"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Varslingsanlæg</w:t>
            </w:r>
          </w:p>
          <w:p w14:paraId="217536C0" w14:textId="77777777"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  <w:p w14:paraId="28C21667" w14:textId="77777777"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8E23F2A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A9E0E9D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CA38D8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297859FE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212DB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8E42B36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45A8D02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0E0702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D3A52C5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1860C8E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9C9E3E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6F97A1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18AC92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 kontrol.</w:t>
            </w:r>
          </w:p>
        </w:tc>
      </w:tr>
      <w:tr w:rsidR="00764E52" w14:paraId="73565660" w14:textId="77777777" w:rsidTr="00BF39AD">
        <w:trPr>
          <w:cantSplit/>
          <w:trHeight w:val="215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57DE0B4E" w14:textId="77777777"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C6497EF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A259B8B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FCCF6BE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22A94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DC58D05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EBFCC7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5F12B37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6B7AA5DA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B39980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B8B0E4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0B0892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F8B37B8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1AE58CC6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911F3C" w14:paraId="171BACD7" w14:textId="77777777" w:rsidTr="00911F3C">
        <w:trPr>
          <w:cantSplit/>
          <w:trHeight w:val="150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3CA7E5" w14:textId="77777777" w:rsidR="00764E52" w:rsidRDefault="00764E52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C01E251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F542D5E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B5D5761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6EDCAD4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B8AEF66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C0EE15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1E8874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09B58A3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32A41984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C73AE8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CFC29A4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0D67149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7.5.3.3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4EF43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E51472" w14:paraId="423AC7E6" w14:textId="77777777" w:rsidTr="00E51472">
        <w:trPr>
          <w:cantSplit/>
          <w:trHeight w:val="152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43EA41D3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Flugtvejs- og </w:t>
            </w:r>
          </w:p>
          <w:p w14:paraId="0CEC1D10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Panikbelysning</w:t>
            </w:r>
          </w:p>
          <w:p w14:paraId="5923A762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  <w:p w14:paraId="47D939C3" w14:textId="77777777"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89BB8A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5EC84D6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5DB0C83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1FD5126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E1F0BFA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81B424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8C94F37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DF0D32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AE0BD9A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AD6BF9F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B820836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681C41A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4CF409" w14:textId="77777777"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 eftersyn.</w:t>
            </w:r>
          </w:p>
        </w:tc>
      </w:tr>
      <w:tr w:rsidR="00E51472" w14:paraId="29476520" w14:textId="77777777" w:rsidTr="00E51472">
        <w:trPr>
          <w:cantSplit/>
          <w:trHeight w:val="225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64139918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EE5260D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7F1B5FD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EDF68A7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BBE9BEB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B050"/>
          </w:tcPr>
          <w:p w14:paraId="6A706A9F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75B7574F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59D741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47AD8D7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7DD851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84702FE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74AA2FD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55BA026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671B9C48" w14:textId="77777777"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af backup på strømforsyning.</w:t>
            </w:r>
          </w:p>
        </w:tc>
      </w:tr>
      <w:tr w:rsidR="00403529" w14:paraId="7A2DBB19" w14:textId="77777777" w:rsidTr="00622EC8">
        <w:trPr>
          <w:cantSplit/>
          <w:trHeight w:val="206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32FF56D7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B34442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4E5CC2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94974F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217FBB2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D1FB3B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43DEAA4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165F5EF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63C9C9FE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F5706F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8B21415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2B93CE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612FA5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7.5.5.3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466DB7B7" w14:textId="77777777"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622EC8" w14:paraId="1D718E46" w14:textId="77777777" w:rsidTr="00622EC8">
        <w:trPr>
          <w:cantSplit/>
          <w:trHeight w:val="168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76FA332" w14:textId="77777777" w:rsidR="00403529" w:rsidRDefault="00403529" w:rsidP="00403529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0D48B69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4F4F13F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3D7B6E9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590C4E3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DDE13CE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BAA896C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866C7EF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A10CB2E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314F75C2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0656958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D8734F3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7074245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7.5.5.4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60B6F" w14:textId="77777777" w:rsidR="00403529" w:rsidRDefault="0040352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DB499A" w14:paraId="49DC3053" w14:textId="77777777" w:rsidTr="00DB499A">
        <w:trPr>
          <w:cantSplit/>
          <w:trHeight w:val="131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286BCAF4" w14:textId="77777777"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ABDL-anlæg</w:t>
            </w:r>
          </w:p>
          <w:p w14:paraId="4A55BCF8" w14:textId="77777777" w:rsidR="006765A9" w:rsidRPr="00DB499A" w:rsidRDefault="006765A9" w:rsidP="003B0BC2">
            <w:pPr>
              <w:pStyle w:val="Ingenafstand"/>
              <w:rPr>
                <w:sz w:val="16"/>
                <w:szCs w:val="16"/>
              </w:rPr>
            </w:pPr>
            <w:r w:rsidRPr="00DB499A">
              <w:rPr>
                <w:sz w:val="16"/>
                <w:szCs w:val="16"/>
              </w:rPr>
              <w:t>Automatisk Branddørslukkeanlæg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63F5720" w14:textId="77777777"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6FE4914" w14:textId="77777777"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467807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70C0"/>
          </w:tcPr>
          <w:p w14:paraId="4E7796BC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CDE7D3E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E779048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BE7156A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B2D55A1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53ADE52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6FF203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7A4519A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5DB6C2B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7.5.7.1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D184B0" w14:textId="77777777"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6765A9" w14:paraId="7FF24348" w14:textId="77777777" w:rsidTr="00DB499A">
        <w:trPr>
          <w:cantSplit/>
          <w:trHeight w:val="178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36B892" w14:textId="77777777"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1537968" w14:textId="77777777"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A653F61" w14:textId="77777777" w:rsidR="006765A9" w:rsidRPr="002C45F2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93D59B6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1A75D0E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CA9B5ED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5B54F1E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67A8FBDA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8D2BEBF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7EC9C73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B3AB34E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5FD94C5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C4136CF" w14:textId="77777777" w:rsidR="006765A9" w:rsidRDefault="006765A9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7.5.7.2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E09CF5" w14:textId="77777777" w:rsidR="006765A9" w:rsidRDefault="006765A9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autoriseret elinstallatørvirksomhed.</w:t>
            </w:r>
          </w:p>
        </w:tc>
      </w:tr>
      <w:tr w:rsidR="00B04207" w14:paraId="7B769E34" w14:textId="77777777" w:rsidTr="00B04207">
        <w:trPr>
          <w:cantSplit/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0C3119" w14:textId="77777777" w:rsidR="00403529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Røgudluftning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C43D03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656704" w14:textId="77777777" w:rsidR="00403529" w:rsidRPr="002C45F2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2DF6DD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648A80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22210C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14:paraId="185AAD51" w14:textId="77777777" w:rsidR="00403529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B7BBBD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8AA2E28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B98EF8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AEA326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B5C798" w14:textId="77777777" w:rsidR="00403529" w:rsidRDefault="00403529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B6BD15" w14:textId="77777777" w:rsidR="00403529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7.5.11.1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807E36" w14:textId="77777777" w:rsidR="00403529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Funktionskontrol og serviceeftersyn.</w:t>
            </w:r>
          </w:p>
        </w:tc>
      </w:tr>
      <w:tr w:rsidR="00CE2B59" w14:paraId="01BF36EA" w14:textId="77777777" w:rsidTr="00CE2B59">
        <w:trPr>
          <w:cantSplit/>
          <w:trHeight w:val="206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10A020C3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ABV-anlæg</w:t>
            </w:r>
          </w:p>
          <w:p w14:paraId="6A1593A8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</w:t>
            </w:r>
          </w:p>
          <w:p w14:paraId="58CE846C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Brandventilations 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5BB0EC3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31F50D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3B92E5FD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D8DF4E7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9F8FB2A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C84B67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01A3C2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3F40E56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4D6D04F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0024316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1D47B69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F8F2B82" w14:textId="3423055D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</w:t>
            </w:r>
            <w:r w:rsidR="0095233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4F531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 af kontrolpanel for anlæg med selvstøndig detektering.</w:t>
            </w:r>
          </w:p>
        </w:tc>
      </w:tr>
      <w:tr w:rsidR="00DB6ACE" w14:paraId="78A57643" w14:textId="77777777" w:rsidTr="00DB6ACE">
        <w:trPr>
          <w:cantSplit/>
          <w:trHeight w:val="169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FAA67E1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75FF768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7A34B5D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E8F0EEA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3C28EF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BFB3178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3EA57780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6CE63819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70305AD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9FD9B96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14685E3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98B1861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832FC95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7.5.8.2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1710C014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installationsfirma. Visuel inspektion af anlægget.</w:t>
            </w:r>
          </w:p>
        </w:tc>
      </w:tr>
      <w:tr w:rsidR="00382F5C" w14:paraId="5B81D8DC" w14:textId="77777777" w:rsidTr="00382F5C">
        <w:trPr>
          <w:cantSplit/>
          <w:trHeight w:val="196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B6CE9D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6215AFD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8AC82CA" w14:textId="77777777" w:rsidR="00F84B2D" w:rsidRPr="002C45F2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D2241EB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647B99A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8A80BA3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31D312A7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97F717B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93122DE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D139EC6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4BF0326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EE88DF7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A9B094F" w14:textId="77777777" w:rsidR="00F84B2D" w:rsidRDefault="00F84B2D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7.5.8.3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0E79A" w14:textId="77777777" w:rsidR="00F84B2D" w:rsidRDefault="00F84B2D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4A34ED" w14:paraId="76B8D3B0" w14:textId="77777777" w:rsidTr="004A34ED">
        <w:trPr>
          <w:cantSplit/>
          <w:trHeight w:val="191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1F694890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Røgalarmanlæg</w:t>
            </w:r>
          </w:p>
          <w:p w14:paraId="25119195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  <w:p w14:paraId="2E0ACFBB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FD00129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9C985FF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326441A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70C0"/>
          </w:tcPr>
          <w:p w14:paraId="4E0F89B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5220286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4C7A38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9D830A7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5CF57A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61709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B2A088F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6972168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E942E2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7C979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4A34ED" w14:paraId="13D8C701" w14:textId="77777777" w:rsidTr="004A34ED">
        <w:trPr>
          <w:cantSplit/>
          <w:trHeight w:val="178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2B9DF1A3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4BC6DD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7190585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F5951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9662C3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FB9FF3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70C0"/>
          </w:tcPr>
          <w:p w14:paraId="3D7F8E6F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6188026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9D20217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8A6F4D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80A9BD7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A095D7F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454BB89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31AB4DEA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Rengøring og kontrol af batteri backup</w:t>
            </w:r>
          </w:p>
        </w:tc>
      </w:tr>
      <w:tr w:rsidR="004A34ED" w14:paraId="61CD9762" w14:textId="77777777" w:rsidTr="004A34ED">
        <w:trPr>
          <w:cantSplit/>
          <w:trHeight w:val="196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E571F4A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F586758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D8198C6" w14:textId="77777777" w:rsidR="00764E52" w:rsidRPr="002C45F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FCEBCDE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93081CB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4F006DC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7441604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A0D671A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F392D81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F939EA1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D396E90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0070C0"/>
          </w:tcPr>
          <w:p w14:paraId="4F536F9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EEDCA0D" w14:textId="77777777" w:rsidR="00764E52" w:rsidRDefault="00764E52" w:rsidP="003B0BC2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6D43C5" w14:textId="77777777" w:rsidR="00764E52" w:rsidRDefault="00764E52" w:rsidP="003B0BC2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Batteri for backup udskiftes.</w:t>
            </w:r>
          </w:p>
        </w:tc>
      </w:tr>
      <w:tr w:rsidR="00974342" w:rsidRPr="001650FD" w14:paraId="49BC4DCC" w14:textId="77777777" w:rsidTr="005F4200">
        <w:tc>
          <w:tcPr>
            <w:tcW w:w="1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7AFF" w14:textId="77777777" w:rsidR="00974342" w:rsidRPr="001650FD" w:rsidRDefault="00974342" w:rsidP="005B5C4D">
            <w:pPr>
              <w:pStyle w:val="Ingenafstand"/>
              <w:jc w:val="center"/>
              <w:rPr>
                <w:b/>
              </w:rPr>
            </w:pPr>
            <w:r w:rsidRPr="001650FD">
              <w:rPr>
                <w:b/>
              </w:rPr>
              <w:lastRenderedPageBreak/>
              <w:t>DKV-Terminsskema for brandmæssige eftersyn</w:t>
            </w:r>
          </w:p>
        </w:tc>
      </w:tr>
      <w:tr w:rsidR="00974342" w:rsidRPr="008D07E8" w14:paraId="53C095C5" w14:textId="77777777" w:rsidTr="001B3E9D"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0157AF" w14:textId="77777777"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Installation</w:t>
            </w:r>
          </w:p>
        </w:tc>
        <w:tc>
          <w:tcPr>
            <w:tcW w:w="4646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68DC6D7" w14:textId="77777777"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Termin for kontrol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48120005" w14:textId="77777777"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79874" w14:textId="77777777" w:rsidR="00974342" w:rsidRPr="008D07E8" w:rsidRDefault="00974342" w:rsidP="005B5C4D">
            <w:pPr>
              <w:pStyle w:val="Ingenafstand"/>
              <w:jc w:val="center"/>
              <w:rPr>
                <w:sz w:val="18"/>
                <w:szCs w:val="18"/>
              </w:rPr>
            </w:pPr>
            <w:r w:rsidRPr="008D07E8">
              <w:rPr>
                <w:sz w:val="18"/>
                <w:szCs w:val="18"/>
              </w:rPr>
              <w:t>Kontrol og bemærkning</w:t>
            </w:r>
          </w:p>
        </w:tc>
      </w:tr>
      <w:tr w:rsidR="00974342" w:rsidRPr="002C45F2" w14:paraId="3B9B0CE5" w14:textId="77777777" w:rsidTr="001B3E9D">
        <w:trPr>
          <w:cantSplit/>
          <w:trHeight w:val="1323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3E9BAF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E73860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Dagligt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6AB6BB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 w:rsidRPr="002C45F2">
              <w:rPr>
                <w:sz w:val="16"/>
                <w:szCs w:val="16"/>
              </w:rPr>
              <w:t>Ugentligt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F10771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Månedligt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B735EB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 3. md.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9C573A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Halvårligt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CB4A9F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Årligt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AADF3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2.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F0043E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3.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DF8483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4.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EB3BBA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5. år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5F39DE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Hvert 10. år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BD7AF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CE2CD6" w14:textId="77777777" w:rsidR="00974342" w:rsidRPr="002C45F2" w:rsidRDefault="00974342" w:rsidP="005B5C4D">
            <w:pPr>
              <w:pStyle w:val="Ingenafstand"/>
              <w:ind w:left="113" w:right="113"/>
              <w:rPr>
                <w:sz w:val="16"/>
                <w:szCs w:val="16"/>
              </w:rPr>
            </w:pPr>
          </w:p>
        </w:tc>
      </w:tr>
      <w:tr w:rsidR="00F734EF" w14:paraId="0442BA13" w14:textId="77777777" w:rsidTr="00371E04">
        <w:trPr>
          <w:trHeight w:val="189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464A9079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ABA-anlæg</w:t>
            </w:r>
          </w:p>
          <w:p w14:paraId="35953F49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 Brandalarm</w:t>
            </w:r>
          </w:p>
          <w:p w14:paraId="39A99861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Anlæg</w:t>
            </w:r>
          </w:p>
          <w:p w14:paraId="3A47984E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AAC4B8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D49C5A0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322F4B7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B6FD55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C598AF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35A77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F6713E5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072F57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5405FD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1AA04C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287788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26B7B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7.5.1.3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62D2ED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Eftersyn af ABA-central.</w:t>
            </w:r>
          </w:p>
        </w:tc>
      </w:tr>
      <w:tr w:rsidR="00F734EF" w14:paraId="0C3CB567" w14:textId="77777777" w:rsidTr="00371E04">
        <w:trPr>
          <w:trHeight w:val="234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0EE91491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C6B1DB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7A1D45B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65C90E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B050"/>
          </w:tcPr>
          <w:p w14:paraId="4830ED8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18161410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20C7B7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3EA1D6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7781FE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66D1FC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36847D2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297FDC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BF0C2B8" w14:textId="77777777" w:rsidR="00F734EF" w:rsidRPr="00B47A28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 w:rsidRPr="00B47A28">
              <w:rPr>
                <w:sz w:val="16"/>
                <w:szCs w:val="16"/>
              </w:rPr>
              <w:t>7.5.1.3</w:t>
            </w:r>
          </w:p>
          <w:p w14:paraId="1E6AE27D" w14:textId="77777777" w:rsidR="00F734EF" w:rsidRPr="00B47A28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 w:rsidRPr="00B47A28">
              <w:rPr>
                <w:sz w:val="16"/>
                <w:szCs w:val="16"/>
              </w:rPr>
              <w:t>7.5.7.1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057FA07E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evt. integreret varslingsanlæg eller ABDL-anlæg.</w:t>
            </w:r>
          </w:p>
        </w:tc>
      </w:tr>
      <w:tr w:rsidR="00F734EF" w14:paraId="79C08057" w14:textId="77777777" w:rsidTr="00371E04">
        <w:trPr>
          <w:trHeight w:val="169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007E9AB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9BEFE8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B4F6641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12B6A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8F7472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711BA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7B3F8F6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506CDD7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79456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66816B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23D7C5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BD73506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A19FBD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7.5.1.4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01DF976A" w14:textId="10458DA5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ABA-installationsfirma.</w:t>
            </w:r>
            <w:r w:rsidR="00F50752">
              <w:rPr>
                <w:sz w:val="16"/>
                <w:szCs w:val="16"/>
              </w:rPr>
              <w:t xml:space="preserve"> </w:t>
            </w:r>
            <w:r w:rsidR="009A0239">
              <w:rPr>
                <w:sz w:val="16"/>
                <w:szCs w:val="16"/>
              </w:rPr>
              <w:t xml:space="preserve">Systemintegrationstest. Visuel inspektion af anlægget. </w:t>
            </w:r>
          </w:p>
        </w:tc>
      </w:tr>
      <w:tr w:rsidR="00F734EF" w14:paraId="768115BF" w14:textId="77777777" w:rsidTr="00371E04">
        <w:trPr>
          <w:trHeight w:val="159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088AB5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7BE3153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6770263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EA3638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D2D6060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0D6F6C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01C6EB9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748E6E2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2CE3C9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CF6C76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24C2810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EA9B465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F7A649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7.5.1.5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714C18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734EF" w14:paraId="2CA0D46F" w14:textId="77777777" w:rsidTr="00FC6128">
        <w:trPr>
          <w:trHeight w:val="197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512C4934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AVS-anlæg</w:t>
            </w:r>
          </w:p>
          <w:p w14:paraId="2B0143CE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Sprinkleranlæg</w:t>
            </w:r>
          </w:p>
          <w:p w14:paraId="6A930F99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14:paraId="26CA51A7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14:paraId="3AAB2AD1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  <w:p w14:paraId="539661C7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B31DE91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53344142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6B85FF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A472CA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789B26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88EE7A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D5A96C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7578D0A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4CA816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7D29B1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59593C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65431B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4C25B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pumper og kontrol af sprinklercentral</w:t>
            </w:r>
          </w:p>
        </w:tc>
      </w:tr>
      <w:tr w:rsidR="00F734EF" w14:paraId="058435AC" w14:textId="77777777" w:rsidTr="006A3049">
        <w:trPr>
          <w:trHeight w:val="206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310262B8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391EFC1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0A7A0D2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9D16CB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00B050"/>
          </w:tcPr>
          <w:p w14:paraId="024536FA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345ABDA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82AAFA7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8A1471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E308097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5C1EEC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BF244E6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84A080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B2260D7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60E9D459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acceleratorer, og opfølgning på dokumentation.</w:t>
            </w:r>
          </w:p>
        </w:tc>
      </w:tr>
      <w:tr w:rsidR="00F734EF" w14:paraId="28C531B2" w14:textId="77777777" w:rsidTr="006A3049">
        <w:trPr>
          <w:trHeight w:val="159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3C0BCB12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B7A453C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CBEE485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2516E0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8F5CBD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89AE3A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191B8B7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50C2A80D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6B5E7A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B856902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81A3C0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7EC61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7834F5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7.5.2.3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3882375" w14:textId="27E65EE4"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Serviceeftersyn foretages af sprinkler installationsfirma. Visuel kontrol af hele </w:t>
            </w:r>
            <w:r w:rsidR="00B47A28">
              <w:rPr>
                <w:sz w:val="16"/>
                <w:szCs w:val="16"/>
              </w:rPr>
              <w:t>anlægget</w:t>
            </w:r>
            <w:r>
              <w:rPr>
                <w:sz w:val="16"/>
                <w:szCs w:val="16"/>
              </w:rPr>
              <w:t>.</w:t>
            </w:r>
          </w:p>
        </w:tc>
      </w:tr>
      <w:tr w:rsidR="00F734EF" w14:paraId="5DD402C8" w14:textId="77777777" w:rsidTr="006A3049">
        <w:trPr>
          <w:trHeight w:val="159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30104C9C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C57D96E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3D4C38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7A1D28A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616DBF0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6005DE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0000"/>
          </w:tcPr>
          <w:p w14:paraId="172041D7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4B8A886E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CA0CE10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0DF71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2CCAE1C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40149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2634D2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7.5.2.4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692EE7D" w14:textId="77777777"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734EF" w14:paraId="177C1E51" w14:textId="77777777" w:rsidTr="009E4B7D">
        <w:trPr>
          <w:trHeight w:val="197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297B968A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54AE47C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52C0CF1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5F92D4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349D6D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2C3500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9E28559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2226885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D109134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F9F5E65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5FF50EBF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5743AF3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AA5DE85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7.5.2.5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285672BA" w14:textId="77777777"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Inspektion af tryktanke.</w:t>
            </w:r>
          </w:p>
        </w:tc>
      </w:tr>
      <w:tr w:rsidR="00F734EF" w14:paraId="70240418" w14:textId="77777777" w:rsidTr="009E4B7D">
        <w:trPr>
          <w:trHeight w:val="171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A3CD9D" w14:textId="77777777" w:rsidR="00F734EF" w:rsidRDefault="00F734EF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A13BEC1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289A6DE" w14:textId="77777777" w:rsidR="00F734EF" w:rsidRPr="002C45F2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5D3415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47E139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3C1DA1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ED7E56B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B88FD88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1732512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961F522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E061223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09F29B1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B338031" w14:textId="77777777" w:rsidR="00F734EF" w:rsidRDefault="00F734E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7.5.2.6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9A74D" w14:textId="77777777" w:rsidR="00F734EF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Inspektion af reservoir.</w:t>
            </w:r>
          </w:p>
        </w:tc>
      </w:tr>
      <w:tr w:rsidR="00F82269" w14:paraId="3357F4DB" w14:textId="77777777" w:rsidTr="009E4B7D">
        <w:trPr>
          <w:trHeight w:val="197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30BE05BB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Brandmandspanel</w:t>
            </w:r>
          </w:p>
          <w:p w14:paraId="04EE97E6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0461889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C2832A3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1D2B5C2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37AFBD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01C3F5F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6B7F84E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BD852E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3AAFC12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195078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D4E5003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0603CA2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02FFDF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7.5.13.1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1EF2DD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Lampekontrol.</w:t>
            </w:r>
          </w:p>
        </w:tc>
      </w:tr>
      <w:tr w:rsidR="00F82269" w14:paraId="4AD44B21" w14:textId="77777777" w:rsidTr="002E36E3">
        <w:trPr>
          <w:trHeight w:val="187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59570A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E6D008A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6BA62D0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76D6D4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C05FA9B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C6C06E5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00"/>
          </w:tcPr>
          <w:p w14:paraId="275138F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20310ED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AAD52F3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654220C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4AB043F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FCEAF3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724B203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7.5.13.2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CDFFA0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foretages af ABA-installationsfirma.</w:t>
            </w:r>
          </w:p>
        </w:tc>
      </w:tr>
      <w:tr w:rsidR="00F82269" w14:paraId="1199ECA8" w14:textId="77777777" w:rsidTr="002E36E3">
        <w:trPr>
          <w:trHeight w:val="95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4D531F0F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ATA-anlæg</w:t>
            </w:r>
          </w:p>
          <w:p w14:paraId="08DB55C6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Automatisk Tryksætnings 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1763FCE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07AA87E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C9E9768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00B050"/>
          </w:tcPr>
          <w:p w14:paraId="7B233C02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1C200A8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A9FDE1C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18B109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84C907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C4E27A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D53FB0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9D1E85A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4CB9000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601888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Funktionsafprøvning.</w:t>
            </w:r>
          </w:p>
        </w:tc>
      </w:tr>
      <w:tr w:rsidR="00F82269" w14:paraId="34866C25" w14:textId="77777777" w:rsidTr="001D7CA8">
        <w:trPr>
          <w:trHeight w:val="187"/>
        </w:trPr>
        <w:tc>
          <w:tcPr>
            <w:tcW w:w="2225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591894F0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16A5F6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2E9A1FD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7F835AA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82F6A90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E17EBCE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00"/>
          </w:tcPr>
          <w:p w14:paraId="36BE215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shd w:val="clear" w:color="auto" w:fill="FFFFFF" w:themeFill="background1"/>
          </w:tcPr>
          <w:p w14:paraId="3711E8D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51E389A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36E4423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838C48A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4D8A319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5F5BC1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7.5.9.2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F3CA4AD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Serviceeftersyn.</w:t>
            </w:r>
          </w:p>
        </w:tc>
      </w:tr>
      <w:tr w:rsidR="00F82269" w14:paraId="6782F8DD" w14:textId="77777777" w:rsidTr="001D7CA8">
        <w:trPr>
          <w:trHeight w:val="169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EFA57A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BAC1196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32B8048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6E52D5C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10A0F24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9F3C76C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783650EC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6CB740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62E3762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60F8F74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DFF41B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488C48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DE8279E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7.5.9.3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449132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F82269" w14:paraId="25B7C40F" w14:textId="77777777" w:rsidTr="001B3E9D">
        <w:trPr>
          <w:trHeight w:val="131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6921DFD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Brandmandselevator</w:t>
            </w:r>
          </w:p>
          <w:p w14:paraId="4E95355F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4D2D5BC5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602681BC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404BFC1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00"/>
          </w:tcPr>
          <w:p w14:paraId="3E12BC52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6FCF77F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053956CF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03C3F93A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103CD820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093C03FE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5E71DBDF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</w:tcPr>
          <w:p w14:paraId="510CE77B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71941FB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7.5.12.1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</w:tcPr>
          <w:p w14:paraId="1F053465" w14:textId="77777777"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Certificeret serviceeftersyn.</w:t>
            </w:r>
          </w:p>
        </w:tc>
      </w:tr>
      <w:tr w:rsidR="00F82269" w14:paraId="2972ECF0" w14:textId="77777777" w:rsidTr="001B3E9D">
        <w:trPr>
          <w:trHeight w:val="148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5E9443A" w14:textId="77777777" w:rsidR="00F82269" w:rsidRDefault="00F82269" w:rsidP="00F734EF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0EB1134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44FFD135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2509A583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7E1F627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15113AD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FF0000"/>
          </w:tcPr>
          <w:p w14:paraId="510AE1DB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29877EA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4E129C5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3B03AC7D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16FD01D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14:paraId="033B709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A5A22A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7.5.12.2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</w:tcPr>
          <w:p w14:paraId="0EF00816" w14:textId="77777777"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Funktionsafprøvning af akkrediteret virksomhed.</w:t>
            </w:r>
          </w:p>
        </w:tc>
      </w:tr>
      <w:tr w:rsidR="000A5338" w14:paraId="210C91FF" w14:textId="77777777" w:rsidTr="000A5338">
        <w:trPr>
          <w:trHeight w:val="18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328C141D" w14:textId="4FBBC24C"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Iltreduktionsanlæg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EC5FBF" w14:textId="77777777"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121F99B" w14:textId="77777777" w:rsidR="0093390F" w:rsidRPr="002C45F2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F717346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E5FEE3F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1438D24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00"/>
          </w:tcPr>
          <w:p w14:paraId="678A5A48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1B66731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DA19BAB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BDDB2EF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3263D0F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D01582A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7A03CCB" w14:textId="77777777" w:rsidR="0093390F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7.5.10.1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490334" w14:textId="77777777" w:rsidR="0093390F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installationsfirma.</w:t>
            </w:r>
          </w:p>
        </w:tc>
      </w:tr>
      <w:tr w:rsidR="00F82269" w14:paraId="6E690E9D" w14:textId="77777777" w:rsidTr="000A5338">
        <w:trPr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1B8452" w14:textId="74A71D11"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Kommunikation</w:t>
            </w:r>
            <w:r w:rsidR="00B8030B">
              <w:rPr>
                <w:sz w:val="16"/>
                <w:szCs w:val="16"/>
              </w:rPr>
              <w:t>sanlæg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B00259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56F1E3" w14:textId="77777777" w:rsidR="00F82269" w:rsidRPr="002C45F2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8A7E5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1D8029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CA7359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B7D7A1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53D7FB1A" w14:textId="77777777" w:rsidR="00F82269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C8F674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A38A1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BF59F46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8EC1147" w14:textId="77777777" w:rsidR="00F82269" w:rsidRDefault="00F82269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5FAA43" w14:textId="77777777" w:rsidR="00F82269" w:rsidRDefault="0093390F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7.5.16.1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137B2C" w14:textId="77777777" w:rsidR="00F82269" w:rsidRDefault="0093390F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Serviceeftersyn foretaget af installationsfirma.</w:t>
            </w:r>
          </w:p>
        </w:tc>
      </w:tr>
      <w:tr w:rsidR="001831BE" w14:paraId="7ACE7CD0" w14:textId="77777777" w:rsidTr="001B3E9D">
        <w:trPr>
          <w:trHeight w:val="136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628FC0" w14:textId="77777777" w:rsidR="001831BE" w:rsidRDefault="001831BE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Uddannelse og instruks af personalet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13319630" w14:textId="77777777" w:rsidR="001831BE" w:rsidRPr="002C45F2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705B7651" w14:textId="77777777" w:rsidR="001831BE" w:rsidRPr="002C45F2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7FD6FB2E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756F1A5B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4252FEA2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14:paraId="04FF6426" w14:textId="77777777" w:rsidR="001831BE" w:rsidRP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1AA5E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3EE1CA90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7724DE29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5C6BC1A8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14:paraId="2CF12020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96A3A27" w14:textId="77777777" w:rsidR="001831BE" w:rsidRDefault="001831BE" w:rsidP="00F734EF">
            <w:pPr>
              <w:pStyle w:val="Ingenafstan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7.2.3</w:t>
            </w:r>
          </w:p>
        </w:tc>
        <w:tc>
          <w:tcPr>
            <w:tcW w:w="7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AB6E" w14:textId="77777777" w:rsidR="001831BE" w:rsidRDefault="001831BE" w:rsidP="00F734EF">
            <w:pPr>
              <w:pStyle w:val="Ing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ansættelse eller umiddelbart derefter samt mindst en gang om året</w:t>
            </w:r>
          </w:p>
        </w:tc>
      </w:tr>
    </w:tbl>
    <w:p w14:paraId="5E97404E" w14:textId="77777777" w:rsidR="005C2B2B" w:rsidRPr="00B0191A" w:rsidRDefault="005C2B2B" w:rsidP="000F7F81">
      <w:pPr>
        <w:pStyle w:val="Ingenafstand"/>
        <w:spacing w:line="480" w:lineRule="auto"/>
      </w:pPr>
    </w:p>
    <w:sectPr w:rsidR="005C2B2B" w:rsidRPr="00B0191A" w:rsidSect="005F4200">
      <w:headerReference w:type="default" r:id="rId7"/>
      <w:footerReference w:type="default" r:id="rId8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45AD" w14:textId="77777777" w:rsidR="00DC7FF1" w:rsidRDefault="00DC7FF1" w:rsidP="00C94BF3">
      <w:pPr>
        <w:spacing w:after="0" w:line="240" w:lineRule="auto"/>
      </w:pPr>
      <w:r>
        <w:separator/>
      </w:r>
    </w:p>
  </w:endnote>
  <w:endnote w:type="continuationSeparator" w:id="0">
    <w:p w14:paraId="1087EF46" w14:textId="77777777" w:rsidR="00DC7FF1" w:rsidRDefault="00DC7FF1" w:rsidP="00C9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20776"/>
      <w:docPartObj>
        <w:docPartGallery w:val="Page Numbers (Bottom of Page)"/>
        <w:docPartUnique/>
      </w:docPartObj>
    </w:sdtPr>
    <w:sdtContent>
      <w:p w14:paraId="6BB12829" w14:textId="32008D43" w:rsidR="00F734EF" w:rsidRPr="00A2253E" w:rsidRDefault="001831BE">
        <w:pPr>
          <w:pStyle w:val="Sidefo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Version </w:t>
        </w:r>
        <w:r w:rsidR="00552687">
          <w:rPr>
            <w:sz w:val="16"/>
            <w:szCs w:val="16"/>
          </w:rPr>
          <w:t>3</w:t>
        </w:r>
        <w:r>
          <w:rPr>
            <w:sz w:val="16"/>
            <w:szCs w:val="16"/>
          </w:rPr>
          <w:t>.</w:t>
        </w:r>
        <w:r w:rsidR="00552687">
          <w:rPr>
            <w:sz w:val="16"/>
            <w:szCs w:val="16"/>
          </w:rPr>
          <w:t>0</w:t>
        </w:r>
        <w:r>
          <w:rPr>
            <w:sz w:val="16"/>
            <w:szCs w:val="16"/>
          </w:rPr>
          <w:t xml:space="preserve"> af </w:t>
        </w:r>
        <w:r w:rsidR="00935C4D">
          <w:rPr>
            <w:sz w:val="16"/>
            <w:szCs w:val="16"/>
          </w:rPr>
          <w:t>28</w:t>
        </w:r>
        <w:r>
          <w:rPr>
            <w:sz w:val="16"/>
            <w:szCs w:val="16"/>
          </w:rPr>
          <w:t>-</w:t>
        </w:r>
        <w:r w:rsidR="00935C4D">
          <w:rPr>
            <w:sz w:val="16"/>
            <w:szCs w:val="16"/>
          </w:rPr>
          <w:t>12</w:t>
        </w:r>
        <w:r w:rsidR="00A2253E">
          <w:rPr>
            <w:sz w:val="16"/>
            <w:szCs w:val="16"/>
          </w:rPr>
          <w:t>-202</w:t>
        </w:r>
        <w:r w:rsidR="00935C4D">
          <w:rPr>
            <w:sz w:val="16"/>
            <w:szCs w:val="16"/>
          </w:rPr>
          <w:t>3</w:t>
        </w:r>
      </w:p>
      <w:p w14:paraId="065E8EE8" w14:textId="77777777" w:rsidR="00F734EF" w:rsidRDefault="00F734EF">
        <w:pPr>
          <w:pStyle w:val="Sidefod"/>
          <w:jc w:val="right"/>
        </w:pPr>
      </w:p>
      <w:p w14:paraId="749CFDDF" w14:textId="77777777" w:rsidR="00C94BF3" w:rsidRDefault="00C94B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E">
          <w:rPr>
            <w:noProof/>
          </w:rPr>
          <w:t>2</w:t>
        </w:r>
        <w:r>
          <w:fldChar w:fldCharType="end"/>
        </w:r>
      </w:p>
    </w:sdtContent>
  </w:sdt>
  <w:tbl>
    <w:tblPr>
      <w:tblStyle w:val="Tabel-Gitter"/>
      <w:tblW w:w="0" w:type="auto"/>
      <w:tblInd w:w="-431" w:type="dxa"/>
      <w:tblLook w:val="04A0" w:firstRow="1" w:lastRow="0" w:firstColumn="1" w:lastColumn="0" w:noHBand="0" w:noVBand="1"/>
    </w:tblPr>
    <w:tblGrid>
      <w:gridCol w:w="7230"/>
      <w:gridCol w:w="426"/>
      <w:gridCol w:w="2551"/>
      <w:gridCol w:w="4111"/>
      <w:gridCol w:w="567"/>
    </w:tblGrid>
    <w:tr w:rsidR="00D20DAE" w14:paraId="08338E30" w14:textId="77777777" w:rsidTr="008F46D3">
      <w:tc>
        <w:tcPr>
          <w:tcW w:w="7230" w:type="dxa"/>
        </w:tcPr>
        <w:p w14:paraId="45C43891" w14:textId="3380EC6C" w:rsidR="0034496D" w:rsidRDefault="0034496D">
          <w:pPr>
            <w:pStyle w:val="Sidefod"/>
          </w:pPr>
          <w:r>
            <w:t>Driftsansvarlig</w:t>
          </w:r>
          <w:r w:rsidR="00383A25">
            <w:t xml:space="preserve"> person. Kan foretages af lejre eller anden person</w:t>
          </w:r>
          <w:r w:rsidR="00182D56">
            <w:t xml:space="preserve">, der er instrueret </w:t>
          </w:r>
          <w:r w:rsidR="00804135">
            <w:t xml:space="preserve">af den driftansvarlige person </w:t>
          </w:r>
          <w:r w:rsidR="005D6E54">
            <w:t xml:space="preserve">og som vegne af – og med ansvar overfor – den </w:t>
          </w:r>
          <w:r w:rsidR="008F46D3">
            <w:t>driftansvarlige</w:t>
          </w:r>
          <w:r w:rsidR="005D6E54">
            <w:t xml:space="preserve"> </w:t>
          </w:r>
          <w:r w:rsidR="008F46D3">
            <w:t>person, varetager kontrollen.</w:t>
          </w:r>
        </w:p>
      </w:tc>
      <w:tc>
        <w:tcPr>
          <w:tcW w:w="426" w:type="dxa"/>
          <w:tcBorders>
            <w:right w:val="nil"/>
          </w:tcBorders>
          <w:shd w:val="clear" w:color="auto" w:fill="0070C0"/>
        </w:tcPr>
        <w:p w14:paraId="13BAE387" w14:textId="77777777" w:rsidR="0034496D" w:rsidRDefault="0034496D">
          <w:pPr>
            <w:pStyle w:val="Sidefod"/>
          </w:pPr>
        </w:p>
      </w:tc>
      <w:tc>
        <w:tcPr>
          <w:tcW w:w="2551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14:paraId="03B76526" w14:textId="77777777" w:rsidR="0034496D" w:rsidRDefault="0034496D">
          <w:pPr>
            <w:pStyle w:val="Sidefod"/>
          </w:pPr>
        </w:p>
      </w:tc>
      <w:tc>
        <w:tcPr>
          <w:tcW w:w="4111" w:type="dxa"/>
          <w:tcBorders>
            <w:left w:val="single" w:sz="4" w:space="0" w:color="auto"/>
          </w:tcBorders>
        </w:tcPr>
        <w:p w14:paraId="2DB011A3" w14:textId="77777777" w:rsidR="0034496D" w:rsidRDefault="0034496D">
          <w:pPr>
            <w:pStyle w:val="Sidefod"/>
          </w:pPr>
          <w:r>
            <w:t>Autoriseret elinstallatørvirksomhed, installationsfirma eller certificeret firma</w:t>
          </w:r>
        </w:p>
      </w:tc>
      <w:tc>
        <w:tcPr>
          <w:tcW w:w="567" w:type="dxa"/>
          <w:shd w:val="clear" w:color="auto" w:fill="FFFF00"/>
        </w:tcPr>
        <w:p w14:paraId="56A161D8" w14:textId="77777777" w:rsidR="0034496D" w:rsidRDefault="0034496D">
          <w:pPr>
            <w:pStyle w:val="Sidefod"/>
          </w:pPr>
        </w:p>
      </w:tc>
    </w:tr>
    <w:tr w:rsidR="00D20DAE" w14:paraId="4D1DE03D" w14:textId="77777777" w:rsidTr="008F46D3">
      <w:tc>
        <w:tcPr>
          <w:tcW w:w="7230" w:type="dxa"/>
        </w:tcPr>
        <w:p w14:paraId="3CE27E6F" w14:textId="56572D81" w:rsidR="0034496D" w:rsidRDefault="0034496D">
          <w:pPr>
            <w:pStyle w:val="Sidefod"/>
          </w:pPr>
          <w:r>
            <w:t>Driftsansvarlig</w:t>
          </w:r>
          <w:r w:rsidR="008B7C4E">
            <w:t xml:space="preserve"> person</w:t>
          </w:r>
        </w:p>
      </w:tc>
      <w:tc>
        <w:tcPr>
          <w:tcW w:w="426" w:type="dxa"/>
          <w:shd w:val="clear" w:color="auto" w:fill="00B050"/>
        </w:tcPr>
        <w:p w14:paraId="58194E9A" w14:textId="77777777" w:rsidR="0034496D" w:rsidRDefault="0034496D">
          <w:pPr>
            <w:pStyle w:val="Sidefod"/>
          </w:pPr>
        </w:p>
      </w:tc>
      <w:tc>
        <w:tcPr>
          <w:tcW w:w="2551" w:type="dxa"/>
          <w:tcBorders>
            <w:top w:val="nil"/>
            <w:bottom w:val="nil"/>
          </w:tcBorders>
          <w:shd w:val="clear" w:color="auto" w:fill="FFFFFF" w:themeFill="background1"/>
        </w:tcPr>
        <w:p w14:paraId="5DE94176" w14:textId="77777777" w:rsidR="0034496D" w:rsidRDefault="0034496D">
          <w:pPr>
            <w:pStyle w:val="Sidefod"/>
          </w:pPr>
        </w:p>
      </w:tc>
      <w:tc>
        <w:tcPr>
          <w:tcW w:w="4111" w:type="dxa"/>
        </w:tcPr>
        <w:p w14:paraId="58812BB3" w14:textId="7CD848E4" w:rsidR="0034496D" w:rsidRDefault="008242CB">
          <w:pPr>
            <w:pStyle w:val="Sidefod"/>
          </w:pPr>
          <w:r>
            <w:t xml:space="preserve">Akkrediteret </w:t>
          </w:r>
          <w:r w:rsidR="00043C0D">
            <w:t>inspektionsorgan</w:t>
          </w:r>
        </w:p>
      </w:tc>
      <w:tc>
        <w:tcPr>
          <w:tcW w:w="567" w:type="dxa"/>
          <w:shd w:val="clear" w:color="auto" w:fill="FF0000"/>
        </w:tcPr>
        <w:p w14:paraId="6E765814" w14:textId="77777777" w:rsidR="0034496D" w:rsidRDefault="0034496D">
          <w:pPr>
            <w:pStyle w:val="Sidefod"/>
          </w:pPr>
        </w:p>
      </w:tc>
    </w:tr>
  </w:tbl>
  <w:p w14:paraId="0E30706F" w14:textId="77777777" w:rsidR="00C94BF3" w:rsidRDefault="00C94B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5631" w14:textId="77777777" w:rsidR="00DC7FF1" w:rsidRDefault="00DC7FF1" w:rsidP="00C94BF3">
      <w:pPr>
        <w:spacing w:after="0" w:line="240" w:lineRule="auto"/>
      </w:pPr>
      <w:r>
        <w:separator/>
      </w:r>
    </w:p>
  </w:footnote>
  <w:footnote w:type="continuationSeparator" w:id="0">
    <w:p w14:paraId="5B09E3B4" w14:textId="77777777" w:rsidR="00DC7FF1" w:rsidRDefault="00DC7FF1" w:rsidP="00C9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12C" w14:textId="77777777" w:rsidR="00D333FE" w:rsidRPr="00674356" w:rsidRDefault="00674356">
    <w:pPr>
      <w:pStyle w:val="Sidehoved"/>
      <w:rPr>
        <w:color w:val="0070C0"/>
        <w:sz w:val="24"/>
        <w:szCs w:val="24"/>
      </w:rPr>
    </w:pPr>
    <w:r>
      <w:rPr>
        <w:color w:val="0070C0"/>
        <w:sz w:val="24"/>
        <w:szCs w:val="24"/>
      </w:rPr>
      <w:t>Placeres i DKV-mappe</w:t>
    </w:r>
  </w:p>
  <w:p w14:paraId="5F80936F" w14:textId="77777777" w:rsidR="00D333FE" w:rsidRDefault="00D333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08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85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43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6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28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63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8C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ACCD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737A"/>
    <w:multiLevelType w:val="hybridMultilevel"/>
    <w:tmpl w:val="B3F8B374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6F62F38"/>
    <w:multiLevelType w:val="hybridMultilevel"/>
    <w:tmpl w:val="67709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0C75"/>
    <w:multiLevelType w:val="hybridMultilevel"/>
    <w:tmpl w:val="229E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3C6"/>
    <w:multiLevelType w:val="hybridMultilevel"/>
    <w:tmpl w:val="FA60D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547"/>
    <w:multiLevelType w:val="hybridMultilevel"/>
    <w:tmpl w:val="A54AB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559"/>
    <w:multiLevelType w:val="hybridMultilevel"/>
    <w:tmpl w:val="C0DE9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6EC9"/>
    <w:multiLevelType w:val="hybridMultilevel"/>
    <w:tmpl w:val="4F445FE2"/>
    <w:lvl w:ilvl="0" w:tplc="839C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1BD2"/>
    <w:multiLevelType w:val="hybridMultilevel"/>
    <w:tmpl w:val="FB80E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5E70"/>
    <w:multiLevelType w:val="hybridMultilevel"/>
    <w:tmpl w:val="75863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8AD"/>
    <w:multiLevelType w:val="hybridMultilevel"/>
    <w:tmpl w:val="90D0E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26998"/>
    <w:multiLevelType w:val="hybridMultilevel"/>
    <w:tmpl w:val="E49A9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1D29"/>
    <w:multiLevelType w:val="hybridMultilevel"/>
    <w:tmpl w:val="EE3AC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42707"/>
    <w:multiLevelType w:val="hybridMultilevel"/>
    <w:tmpl w:val="CD1E9F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946F4"/>
    <w:multiLevelType w:val="hybridMultilevel"/>
    <w:tmpl w:val="7ED41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2086">
    <w:abstractNumId w:val="15"/>
  </w:num>
  <w:num w:numId="2" w16cid:durableId="1792480070">
    <w:abstractNumId w:val="9"/>
  </w:num>
  <w:num w:numId="3" w16cid:durableId="1077047061">
    <w:abstractNumId w:val="7"/>
  </w:num>
  <w:num w:numId="4" w16cid:durableId="1136528262">
    <w:abstractNumId w:val="6"/>
  </w:num>
  <w:num w:numId="5" w16cid:durableId="986661944">
    <w:abstractNumId w:val="5"/>
  </w:num>
  <w:num w:numId="6" w16cid:durableId="2050378440">
    <w:abstractNumId w:val="4"/>
  </w:num>
  <w:num w:numId="7" w16cid:durableId="1946963993">
    <w:abstractNumId w:val="8"/>
  </w:num>
  <w:num w:numId="8" w16cid:durableId="2053724041">
    <w:abstractNumId w:val="3"/>
  </w:num>
  <w:num w:numId="9" w16cid:durableId="1889755588">
    <w:abstractNumId w:val="2"/>
  </w:num>
  <w:num w:numId="10" w16cid:durableId="1654332903">
    <w:abstractNumId w:val="1"/>
  </w:num>
  <w:num w:numId="11" w16cid:durableId="1061291921">
    <w:abstractNumId w:val="0"/>
  </w:num>
  <w:num w:numId="12" w16cid:durableId="2066102235">
    <w:abstractNumId w:val="12"/>
  </w:num>
  <w:num w:numId="13" w16cid:durableId="1203403795">
    <w:abstractNumId w:val="10"/>
  </w:num>
  <w:num w:numId="14" w16cid:durableId="1876651572">
    <w:abstractNumId w:val="21"/>
  </w:num>
  <w:num w:numId="15" w16cid:durableId="321205730">
    <w:abstractNumId w:val="20"/>
  </w:num>
  <w:num w:numId="16" w16cid:durableId="647979166">
    <w:abstractNumId w:val="19"/>
  </w:num>
  <w:num w:numId="17" w16cid:durableId="1498232651">
    <w:abstractNumId w:val="11"/>
  </w:num>
  <w:num w:numId="18" w16cid:durableId="759565709">
    <w:abstractNumId w:val="13"/>
  </w:num>
  <w:num w:numId="19" w16cid:durableId="1444303515">
    <w:abstractNumId w:val="17"/>
  </w:num>
  <w:num w:numId="20" w16cid:durableId="349373598">
    <w:abstractNumId w:val="16"/>
  </w:num>
  <w:num w:numId="21" w16cid:durableId="962810669">
    <w:abstractNumId w:val="18"/>
  </w:num>
  <w:num w:numId="22" w16cid:durableId="1737899223">
    <w:abstractNumId w:val="23"/>
  </w:num>
  <w:num w:numId="23" w16cid:durableId="2093964518">
    <w:abstractNumId w:val="14"/>
  </w:num>
  <w:num w:numId="24" w16cid:durableId="13672190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nAFbcEhGq2cVUjZiTRwrICYhRtIWoLmnHsPYV9oC6dHdejfBm9NklxD+R2Jmw35P"/>
  </w:docVars>
  <w:rsids>
    <w:rsidRoot w:val="008D07E8"/>
    <w:rsid w:val="0000173A"/>
    <w:rsid w:val="00005668"/>
    <w:rsid w:val="00010BD0"/>
    <w:rsid w:val="00016042"/>
    <w:rsid w:val="00043C0D"/>
    <w:rsid w:val="000742FC"/>
    <w:rsid w:val="000A22AF"/>
    <w:rsid w:val="000A5338"/>
    <w:rsid w:val="000F7F81"/>
    <w:rsid w:val="001061BE"/>
    <w:rsid w:val="00146480"/>
    <w:rsid w:val="001650FD"/>
    <w:rsid w:val="00182D56"/>
    <w:rsid w:val="001831BE"/>
    <w:rsid w:val="001B3E9D"/>
    <w:rsid w:val="001C1C89"/>
    <w:rsid w:val="001D7CA8"/>
    <w:rsid w:val="00235BAA"/>
    <w:rsid w:val="002534DD"/>
    <w:rsid w:val="00257760"/>
    <w:rsid w:val="002B5C5F"/>
    <w:rsid w:val="002C45F2"/>
    <w:rsid w:val="002C768B"/>
    <w:rsid w:val="002E12A5"/>
    <w:rsid w:val="002E36E3"/>
    <w:rsid w:val="00305591"/>
    <w:rsid w:val="003414B7"/>
    <w:rsid w:val="0034496D"/>
    <w:rsid w:val="00371E04"/>
    <w:rsid w:val="00382F5C"/>
    <w:rsid w:val="00383A25"/>
    <w:rsid w:val="00384AE0"/>
    <w:rsid w:val="003B0BC2"/>
    <w:rsid w:val="003F5DE7"/>
    <w:rsid w:val="00403529"/>
    <w:rsid w:val="004258FA"/>
    <w:rsid w:val="00443619"/>
    <w:rsid w:val="004A34ED"/>
    <w:rsid w:val="004F1512"/>
    <w:rsid w:val="00527488"/>
    <w:rsid w:val="00531EF4"/>
    <w:rsid w:val="00552687"/>
    <w:rsid w:val="00590FED"/>
    <w:rsid w:val="005A261F"/>
    <w:rsid w:val="005C2548"/>
    <w:rsid w:val="005C2B2B"/>
    <w:rsid w:val="005D6E54"/>
    <w:rsid w:val="005E3BA8"/>
    <w:rsid w:val="005F4200"/>
    <w:rsid w:val="00622EC8"/>
    <w:rsid w:val="006531DB"/>
    <w:rsid w:val="00674356"/>
    <w:rsid w:val="006765A9"/>
    <w:rsid w:val="006A3049"/>
    <w:rsid w:val="006D3E34"/>
    <w:rsid w:val="006E7190"/>
    <w:rsid w:val="007523AA"/>
    <w:rsid w:val="00764E52"/>
    <w:rsid w:val="0077730B"/>
    <w:rsid w:val="007A0DD5"/>
    <w:rsid w:val="007F2043"/>
    <w:rsid w:val="00804135"/>
    <w:rsid w:val="008242CB"/>
    <w:rsid w:val="00873ACD"/>
    <w:rsid w:val="008B7C4E"/>
    <w:rsid w:val="008D07E8"/>
    <w:rsid w:val="008E56E8"/>
    <w:rsid w:val="008F46D3"/>
    <w:rsid w:val="00911F3C"/>
    <w:rsid w:val="00920DBA"/>
    <w:rsid w:val="00931756"/>
    <w:rsid w:val="0093390F"/>
    <w:rsid w:val="00935C4D"/>
    <w:rsid w:val="0095233E"/>
    <w:rsid w:val="009528F8"/>
    <w:rsid w:val="00953EE8"/>
    <w:rsid w:val="00973C48"/>
    <w:rsid w:val="00974342"/>
    <w:rsid w:val="00991EBA"/>
    <w:rsid w:val="009A0239"/>
    <w:rsid w:val="009D139A"/>
    <w:rsid w:val="009E4B7D"/>
    <w:rsid w:val="00A2253E"/>
    <w:rsid w:val="00A424D3"/>
    <w:rsid w:val="00A461DD"/>
    <w:rsid w:val="00A631BC"/>
    <w:rsid w:val="00AB7D95"/>
    <w:rsid w:val="00B0191A"/>
    <w:rsid w:val="00B04207"/>
    <w:rsid w:val="00B35DDC"/>
    <w:rsid w:val="00B47A28"/>
    <w:rsid w:val="00B8030B"/>
    <w:rsid w:val="00BA2732"/>
    <w:rsid w:val="00BA5A5C"/>
    <w:rsid w:val="00BC133E"/>
    <w:rsid w:val="00BC2663"/>
    <w:rsid w:val="00BF39AD"/>
    <w:rsid w:val="00C41E4C"/>
    <w:rsid w:val="00C94BF3"/>
    <w:rsid w:val="00CA195D"/>
    <w:rsid w:val="00CB08A7"/>
    <w:rsid w:val="00CE2B59"/>
    <w:rsid w:val="00D20DAE"/>
    <w:rsid w:val="00D333FE"/>
    <w:rsid w:val="00D53515"/>
    <w:rsid w:val="00D61D4F"/>
    <w:rsid w:val="00D629A9"/>
    <w:rsid w:val="00DA24A1"/>
    <w:rsid w:val="00DA7457"/>
    <w:rsid w:val="00DB499A"/>
    <w:rsid w:val="00DB6ACE"/>
    <w:rsid w:val="00DC7FF1"/>
    <w:rsid w:val="00DD275A"/>
    <w:rsid w:val="00E51472"/>
    <w:rsid w:val="00E70314"/>
    <w:rsid w:val="00E84E7E"/>
    <w:rsid w:val="00EA5EFD"/>
    <w:rsid w:val="00EA6F15"/>
    <w:rsid w:val="00EB566A"/>
    <w:rsid w:val="00EB69E1"/>
    <w:rsid w:val="00F50752"/>
    <w:rsid w:val="00F544F6"/>
    <w:rsid w:val="00F62BD2"/>
    <w:rsid w:val="00F72F31"/>
    <w:rsid w:val="00F734EF"/>
    <w:rsid w:val="00F82269"/>
    <w:rsid w:val="00F84B2D"/>
    <w:rsid w:val="00FA6FD6"/>
    <w:rsid w:val="00FB4782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CE047"/>
  <w15:chartTrackingRefBased/>
  <w15:docId w15:val="{162906B5-B45D-4339-82A4-D46FB0B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42"/>
    <w:pPr>
      <w:spacing w:after="200"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spacing w:after="240"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69E1"/>
    <w:pPr>
      <w:keepNext/>
      <w:keepLines/>
      <w:spacing w:before="240" w:after="4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9E1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69E1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69E1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2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7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  <w:style w:type="paragraph" w:styleId="Ingenafstand">
    <w:name w:val="No Spacing"/>
    <w:uiPriority w:val="1"/>
    <w:qFormat/>
    <w:rsid w:val="00FA6FD6"/>
    <w:pPr>
      <w:spacing w:after="0" w:line="240" w:lineRule="auto"/>
    </w:pPr>
  </w:style>
  <w:style w:type="table" w:styleId="Tabel-Gitter">
    <w:name w:val="Table Grid"/>
    <w:basedOn w:val="Tabel-Normal"/>
    <w:uiPriority w:val="39"/>
    <w:rsid w:val="008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BF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C9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B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503</Words>
  <Characters>3835</Characters>
  <Application>Microsoft Office Word</Application>
  <DocSecurity>0</DocSecurity>
  <Lines>958</Lines>
  <Paragraphs>289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Salqvist</dc:creator>
  <cp:keywords/>
  <dc:description/>
  <cp:lastModifiedBy>Bo Løfstedt Andersen</cp:lastModifiedBy>
  <cp:revision>75</cp:revision>
  <dcterms:created xsi:type="dcterms:W3CDTF">2022-03-31T08:18:00Z</dcterms:created>
  <dcterms:modified xsi:type="dcterms:W3CDTF">2023-12-28T12:28:00Z</dcterms:modified>
</cp:coreProperties>
</file>